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51BC9" w14:textId="7AE3F963" w:rsidR="0078502B" w:rsidRPr="00FD4B90" w:rsidRDefault="003C5A9F" w:rsidP="0078502B">
      <w:pPr>
        <w:tabs>
          <w:tab w:val="right" w:pos="9639"/>
        </w:tabs>
        <w:spacing w:after="0" w:line="360" w:lineRule="auto"/>
        <w:rPr>
          <w:rFonts w:ascii="Tahoma" w:hAnsi="Tahoma" w:cs="Tahoma"/>
          <w:b/>
          <w:i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FD4B90">
        <w:rPr>
          <w:rFonts w:ascii="Tahoma" w:hAnsi="Tahoma" w:cs="Tahoma"/>
          <w:b/>
          <w:i/>
          <w:color w:val="000000" w:themeColor="text1"/>
        </w:rPr>
        <w:t>Z</w:t>
      </w:r>
      <w:r w:rsidR="000302BA" w:rsidRPr="00FD4B90">
        <w:rPr>
          <w:rFonts w:ascii="Tahoma" w:hAnsi="Tahoma" w:cs="Tahoma"/>
          <w:b/>
          <w:i/>
          <w:color w:val="000000" w:themeColor="text1"/>
        </w:rPr>
        <w:t xml:space="preserve">ałącznik nr </w:t>
      </w:r>
      <w:r w:rsidR="00BB2E26" w:rsidRPr="00FD4B90">
        <w:rPr>
          <w:rFonts w:ascii="Tahoma" w:hAnsi="Tahoma" w:cs="Tahoma"/>
          <w:b/>
          <w:i/>
          <w:color w:val="000000" w:themeColor="text1"/>
        </w:rPr>
        <w:t>6</w:t>
      </w:r>
      <w:r w:rsidR="000302BA" w:rsidRPr="00FD4B90">
        <w:rPr>
          <w:rFonts w:ascii="Tahoma" w:hAnsi="Tahoma" w:cs="Tahoma"/>
          <w:b/>
          <w:i/>
          <w:color w:val="000000" w:themeColor="text1"/>
        </w:rPr>
        <w:t xml:space="preserve"> do SWZ</w:t>
      </w:r>
    </w:p>
    <w:p w14:paraId="6307DFD5" w14:textId="77777777" w:rsidR="007C43D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14:paraId="4022EB36" w14:textId="77777777" w:rsidR="003C5A9F" w:rsidRPr="00FD4B90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i/>
          <w:color w:val="000000" w:themeColor="text1"/>
        </w:rPr>
      </w:pPr>
      <w:r w:rsidRPr="00FD4B90">
        <w:rPr>
          <w:rFonts w:ascii="Tahoma" w:hAnsi="Tahoma" w:cs="Tahoma"/>
          <w:b/>
        </w:rPr>
        <w:t>Zamawiający:</w:t>
      </w:r>
    </w:p>
    <w:p w14:paraId="16A641A0" w14:textId="77777777" w:rsidR="003C5A9F" w:rsidRPr="00FD4B90" w:rsidRDefault="003C5A9F" w:rsidP="003C5A9F">
      <w:pPr>
        <w:spacing w:after="0" w:line="240" w:lineRule="auto"/>
        <w:ind w:left="5954"/>
        <w:rPr>
          <w:rFonts w:ascii="Tahoma" w:hAnsi="Tahoma" w:cs="Tahoma"/>
          <w:b/>
        </w:rPr>
      </w:pPr>
      <w:r w:rsidRPr="00FD4B90">
        <w:rPr>
          <w:rFonts w:ascii="Tahoma" w:hAnsi="Tahoma" w:cs="Tahoma"/>
          <w:b/>
        </w:rPr>
        <w:t>Gmina Więcbork</w:t>
      </w:r>
    </w:p>
    <w:p w14:paraId="033043C9" w14:textId="77777777" w:rsidR="003C5A9F" w:rsidRPr="00FD4B90" w:rsidRDefault="003C5A9F" w:rsidP="003C5A9F">
      <w:pPr>
        <w:spacing w:after="0" w:line="240" w:lineRule="auto"/>
        <w:ind w:left="5954"/>
        <w:rPr>
          <w:rFonts w:ascii="Tahoma" w:hAnsi="Tahoma" w:cs="Tahoma"/>
          <w:b/>
        </w:rPr>
      </w:pPr>
      <w:r w:rsidRPr="00FD4B90">
        <w:rPr>
          <w:rFonts w:ascii="Tahoma" w:hAnsi="Tahoma" w:cs="Tahoma"/>
          <w:b/>
        </w:rPr>
        <w:t>ul. Mickiewicza 22</w:t>
      </w:r>
    </w:p>
    <w:p w14:paraId="6DA53362" w14:textId="77777777" w:rsidR="003C5A9F" w:rsidRPr="00FD4B90" w:rsidRDefault="003C5A9F" w:rsidP="003C5A9F">
      <w:pPr>
        <w:spacing w:after="0" w:line="240" w:lineRule="auto"/>
        <w:ind w:left="5954"/>
        <w:rPr>
          <w:rFonts w:ascii="Tahoma" w:hAnsi="Tahoma" w:cs="Tahoma"/>
          <w:b/>
        </w:rPr>
      </w:pPr>
      <w:r w:rsidRPr="00FD4B90">
        <w:rPr>
          <w:rFonts w:ascii="Tahoma" w:hAnsi="Tahoma" w:cs="Tahoma"/>
          <w:b/>
        </w:rPr>
        <w:t>89-410 Więcbork</w:t>
      </w:r>
    </w:p>
    <w:p w14:paraId="75B12DBD" w14:textId="77777777" w:rsidR="003C5A9F" w:rsidRPr="00FD4B90" w:rsidRDefault="003C5A9F" w:rsidP="003C5A9F">
      <w:pPr>
        <w:spacing w:after="0" w:line="240" w:lineRule="auto"/>
        <w:ind w:left="5954"/>
        <w:rPr>
          <w:rFonts w:ascii="Tahoma" w:hAnsi="Tahoma" w:cs="Tahoma"/>
          <w:b/>
        </w:rPr>
      </w:pPr>
      <w:r w:rsidRPr="00FD4B90">
        <w:rPr>
          <w:rFonts w:ascii="Tahoma" w:hAnsi="Tahoma" w:cs="Tahoma"/>
          <w:b/>
        </w:rPr>
        <w:t>NIP: 5040025842</w:t>
      </w:r>
    </w:p>
    <w:p w14:paraId="2934953C" w14:textId="77777777"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614DF616" w14:textId="77777777"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6E69B4A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57E00B92" w14:textId="77777777"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928C7E4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89463A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7957F516" w14:textId="77777777"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E623AEA" w14:textId="77777777" w:rsidR="00046D0E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C23815F" w14:textId="77777777" w:rsidR="00FD53BB" w:rsidRPr="000302BA" w:rsidRDefault="00FD53BB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97AE877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5B3505AE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1C27C5FF" w14:textId="77777777" w:rsidR="00804F07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68EA97A4" w14:textId="77777777" w:rsidR="00FD53BB" w:rsidRPr="000302BA" w:rsidRDefault="00FD53BB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3CE37CB0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E33367D" w14:textId="78F62046" w:rsidR="002F2BD5" w:rsidRDefault="003363D9" w:rsidP="003363D9">
      <w:pPr>
        <w:spacing w:after="0" w:line="360" w:lineRule="auto"/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363D9">
        <w:rPr>
          <w:rFonts w:ascii="Arial" w:hAnsi="Arial" w:cs="Arial"/>
          <w:b/>
          <w:i/>
          <w:color w:val="000000" w:themeColor="text1"/>
          <w:sz w:val="20"/>
          <w:szCs w:val="20"/>
        </w:rPr>
        <w:t>„</w:t>
      </w:r>
      <w:r w:rsidR="004C5014" w:rsidRPr="004C5014">
        <w:rPr>
          <w:rFonts w:ascii="Tahoma" w:eastAsia="Calibri" w:hAnsi="Tahoma" w:cs="Tahoma"/>
          <w:b/>
          <w:i/>
          <w:iCs/>
          <w:sz w:val="20"/>
          <w:szCs w:val="20"/>
        </w:rPr>
        <w:t xml:space="preserve">Budowa ścieżek oraz szlaków rowerowych wzdłuż drogi wojewódzkiej nr 241 i 242 </w:t>
      </w:r>
      <w:r w:rsidR="004C5014" w:rsidRPr="004C5014">
        <w:rPr>
          <w:rFonts w:ascii="Tahoma" w:eastAsia="Calibri" w:hAnsi="Tahoma" w:cs="Tahoma"/>
          <w:b/>
          <w:i/>
          <w:iCs/>
          <w:sz w:val="20"/>
          <w:szCs w:val="20"/>
        </w:rPr>
        <w:br/>
        <w:t>w m. Więcbork, Runowo Krajeńskie i Śmiłowo, gm. Więcbork</w:t>
      </w:r>
      <w:r w:rsidR="00521C44" w:rsidRPr="003363D9">
        <w:rPr>
          <w:rFonts w:ascii="Arial" w:hAnsi="Arial" w:cs="Arial"/>
          <w:b/>
          <w:i/>
          <w:color w:val="000000" w:themeColor="text1"/>
          <w:sz w:val="20"/>
          <w:szCs w:val="20"/>
        </w:rPr>
        <w:t>”</w:t>
      </w:r>
    </w:p>
    <w:p w14:paraId="1CB839D1" w14:textId="1AC9E9C2" w:rsidR="002D6078" w:rsidRPr="00171E10" w:rsidRDefault="002D6078" w:rsidP="00171E10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iCs/>
          <w:sz w:val="21"/>
          <w:szCs w:val="21"/>
        </w:rPr>
      </w:pPr>
      <w:r w:rsidRPr="00171E10">
        <w:rPr>
          <w:rFonts w:ascii="Arial" w:hAnsi="Arial" w:cs="Arial"/>
          <w:iCs/>
          <w:sz w:val="21"/>
          <w:szCs w:val="21"/>
        </w:rPr>
        <w:t xml:space="preserve">Część 1 Zamówienia: </w:t>
      </w:r>
      <w:r w:rsidR="004C5014" w:rsidRPr="004C5014">
        <w:rPr>
          <w:rFonts w:ascii="Tahoma" w:eastAsia="Calibri" w:hAnsi="Tahoma" w:cs="Tahoma"/>
          <w:i/>
          <w:sz w:val="20"/>
          <w:szCs w:val="20"/>
        </w:rPr>
        <w:t>Przebudowa drogi wojewódzkiej nr 242 oraz drogi gminnej  polegającej na budowie ścieżki rowerowej wraz z budową szlaku rowerowego w m. Więcbork, Śmiłowo i Runowo Kraj, gm. Więcbork</w:t>
      </w:r>
      <w:r w:rsidR="004C5014" w:rsidRPr="00171E10">
        <w:rPr>
          <w:rFonts w:ascii="Arial" w:hAnsi="Arial" w:cs="Arial"/>
          <w:iCs/>
          <w:color w:val="00B0F0"/>
          <w:sz w:val="21"/>
          <w:szCs w:val="21"/>
        </w:rPr>
        <w:t xml:space="preserve"> </w:t>
      </w:r>
      <w:r w:rsidRPr="00171E10">
        <w:rPr>
          <w:rFonts w:ascii="Arial" w:hAnsi="Arial" w:cs="Arial"/>
          <w:iCs/>
          <w:color w:val="00B0F0"/>
          <w:sz w:val="21"/>
          <w:szCs w:val="21"/>
        </w:rPr>
        <w:t>*</w:t>
      </w:r>
    </w:p>
    <w:p w14:paraId="628EBB86" w14:textId="4226CE62" w:rsidR="002D6078" w:rsidRPr="00171E10" w:rsidRDefault="002D6078" w:rsidP="00171E10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iCs/>
          <w:color w:val="00B0F0"/>
          <w:sz w:val="21"/>
          <w:szCs w:val="21"/>
        </w:rPr>
      </w:pPr>
      <w:r w:rsidRPr="00171E10">
        <w:rPr>
          <w:rFonts w:ascii="Arial" w:hAnsi="Arial" w:cs="Arial"/>
          <w:iCs/>
          <w:sz w:val="21"/>
          <w:szCs w:val="21"/>
        </w:rPr>
        <w:t xml:space="preserve">Część 2 Zamówienia: </w:t>
      </w:r>
      <w:r w:rsidR="004C5014" w:rsidRPr="004C5014">
        <w:rPr>
          <w:rFonts w:ascii="Tahoma" w:eastAsia="Calibri" w:hAnsi="Tahoma" w:cs="Tahoma"/>
          <w:i/>
          <w:iCs/>
          <w:sz w:val="20"/>
          <w:szCs w:val="20"/>
        </w:rPr>
        <w:t>Przebudowa drogi wojewódzkiej nr 241 oraz drogi gminnej  polegającej na budowie ścieżki rowerowej wraz z budową szlaku rowerowego w m.  Śmiłowo i Runowo Kraj, gm. Więcbork</w:t>
      </w:r>
      <w:r w:rsidR="004C5014" w:rsidRPr="00171E10">
        <w:rPr>
          <w:rFonts w:ascii="Arial" w:hAnsi="Arial" w:cs="Arial"/>
          <w:iCs/>
          <w:color w:val="00B0F0"/>
          <w:sz w:val="21"/>
          <w:szCs w:val="21"/>
        </w:rPr>
        <w:t xml:space="preserve"> </w:t>
      </w:r>
      <w:r w:rsidRPr="00171E10">
        <w:rPr>
          <w:rFonts w:ascii="Arial" w:hAnsi="Arial" w:cs="Arial"/>
          <w:iCs/>
          <w:color w:val="00B0F0"/>
          <w:sz w:val="21"/>
          <w:szCs w:val="21"/>
        </w:rPr>
        <w:t>*</w:t>
      </w:r>
    </w:p>
    <w:p w14:paraId="74A217E8" w14:textId="599F0EA5" w:rsidR="002F2BD5" w:rsidRPr="002F2BD5" w:rsidRDefault="002F2BD5" w:rsidP="002F2BD5">
      <w:pPr>
        <w:spacing w:after="0" w:line="360" w:lineRule="auto"/>
        <w:rPr>
          <w:rFonts w:ascii="Arial" w:hAnsi="Arial" w:cs="Arial"/>
          <w:b/>
          <w:i/>
          <w:color w:val="00B0F0"/>
          <w:sz w:val="16"/>
          <w:szCs w:val="16"/>
        </w:rPr>
      </w:pPr>
      <w:r w:rsidRPr="002F2BD5">
        <w:rPr>
          <w:rFonts w:ascii="Arial" w:hAnsi="Arial" w:cs="Arial"/>
          <w:b/>
          <w:i/>
          <w:color w:val="00B0F0"/>
          <w:sz w:val="16"/>
          <w:szCs w:val="16"/>
        </w:rPr>
        <w:t>* Należy wskazać (podkreślić) część/części zamówienia, na którą/ które składane jest oświadczenie</w:t>
      </w:r>
    </w:p>
    <w:p w14:paraId="097C093C" w14:textId="77777777" w:rsidR="00521C44" w:rsidRDefault="00521C44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43A85ED9" w14:textId="77777777" w:rsidR="00FD53BB" w:rsidRDefault="00FD53BB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4721B5A7" w14:textId="77777777" w:rsidR="00FD53BB" w:rsidRDefault="00FD53BB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5FEFB63D" w14:textId="77777777" w:rsidR="00FD53BB" w:rsidRDefault="00FD53BB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502351B3" w14:textId="77777777" w:rsidR="00FD53BB" w:rsidRPr="002F2BD5" w:rsidRDefault="00FD53BB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767AF046" w14:textId="77777777" w:rsidR="00BB27F6" w:rsidRPr="00B8640F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6560B772" w14:textId="08979024" w:rsidR="00FC4DE9" w:rsidRPr="00171E10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  <w:vertAlign w:val="superscript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B8640F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>*</w:t>
      </w:r>
      <w:r w:rsidR="00171E10" w:rsidRPr="00171E10">
        <w:rPr>
          <w:rFonts w:ascii="Arial" w:hAnsi="Arial" w:cs="Arial"/>
          <w:sz w:val="20"/>
          <w:szCs w:val="20"/>
          <w:vertAlign w:val="superscript"/>
        </w:rPr>
        <w:t>1</w:t>
      </w:r>
    </w:p>
    <w:p w14:paraId="4A6A80BB" w14:textId="44E7B856" w:rsidR="00FC4DE9" w:rsidRPr="000302BA" w:rsidRDefault="00171E10" w:rsidP="00171E10">
      <w:pPr>
        <w:pStyle w:val="Bezodstpw"/>
        <w:jc w:val="center"/>
      </w:pPr>
      <w:r>
        <w:t>……………………………………………………………………………………………………………………………………………………</w:t>
      </w:r>
    </w:p>
    <w:p w14:paraId="72D96A7C" w14:textId="77777777" w:rsidR="00FC4DE9" w:rsidRPr="00171E10" w:rsidRDefault="00FC4DE9" w:rsidP="00171E10">
      <w:pPr>
        <w:pStyle w:val="Bezodstpw"/>
        <w:jc w:val="center"/>
        <w:rPr>
          <w:i/>
          <w:sz w:val="16"/>
          <w:szCs w:val="16"/>
        </w:rPr>
      </w:pPr>
      <w:r w:rsidRPr="00171E10">
        <w:rPr>
          <w:i/>
          <w:sz w:val="16"/>
          <w:szCs w:val="16"/>
        </w:rPr>
        <w:t xml:space="preserve">(należy wskazać </w:t>
      </w:r>
      <w:r w:rsidR="001523A0" w:rsidRPr="00171E10">
        <w:rPr>
          <w:i/>
          <w:sz w:val="16"/>
          <w:szCs w:val="16"/>
        </w:rPr>
        <w:t>innych W</w:t>
      </w:r>
      <w:r w:rsidRPr="00171E10">
        <w:rPr>
          <w:i/>
          <w:sz w:val="16"/>
          <w:szCs w:val="16"/>
        </w:rPr>
        <w:t>ykonawców, kt</w:t>
      </w:r>
      <w:r w:rsidR="006C0967" w:rsidRPr="00171E10">
        <w:rPr>
          <w:i/>
          <w:sz w:val="16"/>
          <w:szCs w:val="16"/>
        </w:rPr>
        <w:t>ó</w:t>
      </w:r>
      <w:r w:rsidRPr="00171E10">
        <w:rPr>
          <w:i/>
          <w:sz w:val="16"/>
          <w:szCs w:val="16"/>
        </w:rPr>
        <w:t>rzy</w:t>
      </w:r>
      <w:r w:rsidR="006C0967" w:rsidRPr="00171E10">
        <w:rPr>
          <w:i/>
          <w:sz w:val="16"/>
          <w:szCs w:val="16"/>
        </w:rPr>
        <w:t xml:space="preserve"> złożyli ofertę, a z którymi Wykonawca należy do tej samej grupy kapitałowej)</w:t>
      </w:r>
    </w:p>
    <w:p w14:paraId="7DE3BAAD" w14:textId="77777777" w:rsidR="006628CA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B8640F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B8640F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</w:t>
      </w:r>
    </w:p>
    <w:p w14:paraId="19D70E1C" w14:textId="38BCB2B9" w:rsidR="00820587" w:rsidRPr="00B8640F" w:rsidRDefault="000302BA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b/>
          <w:color w:val="000000" w:themeColor="text1"/>
          <w:sz w:val="20"/>
          <w:szCs w:val="20"/>
        </w:rPr>
        <w:t>dokumenty/informacje potwierdzające, iż przygotowywaliśmy nasz</w:t>
      </w:r>
      <w:r w:rsidR="001523A0" w:rsidRPr="00B8640F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Pr="00B8640F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Pr="00B8640F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A4513C6" w14:textId="77777777" w:rsidR="00425608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B8640F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B8640F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 xml:space="preserve">* </w:t>
      </w:r>
      <w:r w:rsidR="00A05FB7" w:rsidRPr="00B8640F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147755" w14:textId="77777777" w:rsidR="00682997" w:rsidRPr="00B8640F" w:rsidRDefault="00682997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732E100" w14:textId="77777777" w:rsidR="00412736" w:rsidRPr="00B8640F" w:rsidRDefault="00412736" w:rsidP="00B8640F">
      <w:pPr>
        <w:spacing w:line="360" w:lineRule="auto"/>
        <w:jc w:val="both"/>
        <w:rPr>
          <w:rFonts w:ascii="Arial" w:hAnsi="Arial" w:cs="Arial"/>
          <w:b/>
          <w:i/>
          <w:color w:val="00B0F0"/>
          <w:sz w:val="20"/>
          <w:szCs w:val="20"/>
        </w:rPr>
      </w:pPr>
      <w:r w:rsidRPr="00B8640F">
        <w:rPr>
          <w:rFonts w:ascii="Arial" w:hAnsi="Arial" w:cs="Arial"/>
          <w:b/>
          <w:i/>
          <w:color w:val="00B0F0"/>
          <w:sz w:val="20"/>
          <w:szCs w:val="20"/>
        </w:rPr>
        <w:t>* należy zaznaczyć właściwe pole</w:t>
      </w:r>
    </w:p>
    <w:p w14:paraId="25EEB736" w14:textId="77777777" w:rsidR="00B8640F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14:paraId="51F74FE8" w14:textId="77777777" w:rsidR="00B8640F" w:rsidRPr="00145138" w:rsidRDefault="00B8640F" w:rsidP="00412736">
      <w:pPr>
        <w:rPr>
          <w:color w:val="548DD4"/>
        </w:rPr>
      </w:pPr>
    </w:p>
    <w:p w14:paraId="17C16774" w14:textId="77777777" w:rsidR="00B8640F" w:rsidRDefault="00B8640F" w:rsidP="00B8640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.........……………………………………….</w:t>
      </w:r>
    </w:p>
    <w:p w14:paraId="71AA7D64" w14:textId="10B8F17E" w:rsidR="00B8640F" w:rsidRDefault="00B8640F" w:rsidP="00B8640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171E10">
        <w:rPr>
          <w:rFonts w:ascii="Arial" w:hAnsi="Arial" w:cs="Arial"/>
          <w:i/>
          <w:sz w:val="21"/>
          <w:szCs w:val="21"/>
        </w:rPr>
        <w:t xml:space="preserve">    </w:t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49964A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BB665B4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F6895D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A491EDE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231E23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EC15C2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AFA53FD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074CD6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BF7CC1D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C5E787D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F4101F0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BF44CA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62E3F5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74008A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E98BCAA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235413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142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F354B" w14:textId="77777777" w:rsidR="00F81B1E" w:rsidRDefault="00F81B1E" w:rsidP="0038231F">
      <w:pPr>
        <w:spacing w:after="0" w:line="240" w:lineRule="auto"/>
      </w:pPr>
      <w:r>
        <w:separator/>
      </w:r>
    </w:p>
  </w:endnote>
  <w:endnote w:type="continuationSeparator" w:id="0">
    <w:p w14:paraId="29500B26" w14:textId="77777777" w:rsidR="00F81B1E" w:rsidRDefault="00F81B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A6179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764C1" w14:textId="77777777" w:rsidR="007F5536" w:rsidRDefault="007F5536">
    <w:pPr>
      <w:pStyle w:val="Stopka"/>
    </w:pPr>
  </w:p>
  <w:p w14:paraId="7C012AA9" w14:textId="77777777" w:rsidR="007F5536" w:rsidRDefault="007F5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3259D" w14:textId="77777777" w:rsidR="00F81B1E" w:rsidRDefault="00F81B1E" w:rsidP="0038231F">
      <w:pPr>
        <w:spacing w:after="0" w:line="240" w:lineRule="auto"/>
      </w:pPr>
      <w:r>
        <w:separator/>
      </w:r>
    </w:p>
  </w:footnote>
  <w:footnote w:type="continuationSeparator" w:id="0">
    <w:p w14:paraId="2A84A2E0" w14:textId="77777777" w:rsidR="00F81B1E" w:rsidRDefault="00F81B1E" w:rsidP="0038231F">
      <w:pPr>
        <w:spacing w:after="0" w:line="240" w:lineRule="auto"/>
      </w:pPr>
      <w:r>
        <w:continuationSeparator/>
      </w:r>
    </w:p>
  </w:footnote>
  <w:footnote w:id="1">
    <w:p w14:paraId="3A2A4399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14:paraId="027008FF" w14:textId="05074555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5115EA">
        <w:rPr>
          <w:rFonts w:ascii="Arial" w:hAnsi="Arial" w:cs="Arial"/>
          <w:color w:val="000000" w:themeColor="text1"/>
          <w:sz w:val="16"/>
          <w:szCs w:val="16"/>
        </w:rPr>
        <w:t xml:space="preserve">4 r. poz. </w:t>
      </w:r>
      <w:r w:rsidR="00303CC0">
        <w:rPr>
          <w:rFonts w:ascii="Arial" w:hAnsi="Arial" w:cs="Arial"/>
          <w:color w:val="000000" w:themeColor="text1"/>
          <w:sz w:val="16"/>
          <w:szCs w:val="16"/>
        </w:rPr>
        <w:t>1616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6169" w14:textId="77777777" w:rsidR="006628CA" w:rsidRDefault="006628CA" w:rsidP="004655E0">
    <w:pPr>
      <w:pStyle w:val="Nagwek"/>
      <w:jc w:val="center"/>
      <w:rPr>
        <w:i/>
        <w:color w:val="808080"/>
        <w:sz w:val="18"/>
        <w:szCs w:val="18"/>
      </w:rPr>
    </w:pPr>
  </w:p>
  <w:p w14:paraId="309F2FAF" w14:textId="77777777" w:rsidR="00235413" w:rsidRPr="004C5014" w:rsidRDefault="00235413" w:rsidP="0023541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4C5014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 xml:space="preserve">SB.271.9.2025  ZAMAWIAJĄCY: GMINA WIĘCBORK – TRYB PODSTAWOWY – ROBOTY BUDOWLANE </w:t>
    </w:r>
  </w:p>
  <w:p w14:paraId="65F50B23" w14:textId="77777777" w:rsidR="00235413" w:rsidRPr="004C5014" w:rsidRDefault="00235413" w:rsidP="0023541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iCs/>
        <w:color w:val="808080"/>
        <w:sz w:val="18"/>
        <w:szCs w:val="18"/>
        <w:lang w:eastAsia="ar-SA"/>
      </w:rPr>
    </w:pPr>
    <w:r w:rsidRPr="004C5014">
      <w:rPr>
        <w:rFonts w:ascii="Times New Roman" w:eastAsia="Calibri" w:hAnsi="Times New Roman" w:cs="Times New Roman"/>
        <w:bCs/>
        <w:i/>
        <w:iCs/>
        <w:color w:val="808080"/>
        <w:sz w:val="18"/>
        <w:szCs w:val="18"/>
      </w:rPr>
      <w:t xml:space="preserve">BUDOWA ŚCIEŻEK ORAZ SZLAKÓW ROWEROWYCH WZDŁUŻ DROGI WOJEWÓDZKIEJ NR 241 I 242 </w:t>
    </w:r>
    <w:r w:rsidRPr="004C5014">
      <w:rPr>
        <w:rFonts w:ascii="Times New Roman" w:eastAsia="Calibri" w:hAnsi="Times New Roman" w:cs="Times New Roman"/>
        <w:bCs/>
        <w:i/>
        <w:iCs/>
        <w:color w:val="808080"/>
        <w:sz w:val="18"/>
        <w:szCs w:val="18"/>
      </w:rPr>
      <w:br/>
      <w:t>W M. WIĘCBORK, RUNOWO KRAJEŃSKIE I ŚMIŁOWO, GM. WIĘCBORK</w:t>
    </w:r>
  </w:p>
  <w:p w14:paraId="3A80047E" w14:textId="6D38A1AC" w:rsidR="006628CA" w:rsidRDefault="006628CA" w:rsidP="00235413">
    <w:pPr>
      <w:pStyle w:val="Nagwek"/>
      <w:jc w:val="center"/>
      <w:rPr>
        <w:i/>
        <w:color w:val="80808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9FD7" w14:textId="77777777" w:rsidR="00F86813" w:rsidRDefault="00F86813" w:rsidP="004C501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bookmarkStart w:id="0" w:name="_Hlk201730003"/>
    <w:bookmarkStart w:id="1" w:name="_Hlk201730004"/>
  </w:p>
  <w:p w14:paraId="3F531FC3" w14:textId="6883E96B" w:rsidR="004C5014" w:rsidRPr="004C5014" w:rsidRDefault="004C5014" w:rsidP="004C501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4C5014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 xml:space="preserve">SB.271.9.2025  ZAMAWIAJĄCY: GMINA WIĘCBORK – TRYB PODSTAWOWY – ROBOTY BUDOWLANE </w:t>
    </w:r>
  </w:p>
  <w:bookmarkEnd w:id="0"/>
  <w:bookmarkEnd w:id="1"/>
  <w:p w14:paraId="72F64F15" w14:textId="408E3943" w:rsidR="004C5014" w:rsidRPr="004C5014" w:rsidRDefault="004C5014" w:rsidP="004C501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iCs/>
        <w:color w:val="808080"/>
        <w:sz w:val="18"/>
        <w:szCs w:val="18"/>
        <w:lang w:eastAsia="ar-SA"/>
      </w:rPr>
    </w:pPr>
    <w:r w:rsidRPr="004C5014">
      <w:rPr>
        <w:rFonts w:ascii="Times New Roman" w:eastAsia="Calibri" w:hAnsi="Times New Roman" w:cs="Times New Roman"/>
        <w:bCs/>
        <w:i/>
        <w:iCs/>
        <w:color w:val="808080"/>
        <w:sz w:val="18"/>
        <w:szCs w:val="18"/>
      </w:rPr>
      <w:t xml:space="preserve">BUDOWA ŚCIEŻEK ORAZ SZLAKÓW ROWEROWYCH WZDŁUŻ DROGI WOJEWÓDZKIEJ NR 241 I 242 </w:t>
    </w:r>
    <w:r w:rsidRPr="004C5014">
      <w:rPr>
        <w:rFonts w:ascii="Times New Roman" w:eastAsia="Calibri" w:hAnsi="Times New Roman" w:cs="Times New Roman"/>
        <w:bCs/>
        <w:i/>
        <w:iCs/>
        <w:color w:val="808080"/>
        <w:sz w:val="18"/>
        <w:szCs w:val="18"/>
      </w:rPr>
      <w:br/>
      <w:t>W M. WIĘCBORK, RUNOWO KRAJEŃSKIE I ŚMIŁOWO, GM. WIĘCBORK</w:t>
    </w:r>
  </w:p>
  <w:p w14:paraId="1513A6BD" w14:textId="3C7A6A77" w:rsidR="002D6078" w:rsidRPr="004C5014" w:rsidRDefault="002D6078" w:rsidP="004C50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8408A"/>
    <w:multiLevelType w:val="hybridMultilevel"/>
    <w:tmpl w:val="EE7A5FBA"/>
    <w:lvl w:ilvl="0" w:tplc="F03831DC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881177">
    <w:abstractNumId w:val="9"/>
  </w:num>
  <w:num w:numId="2" w16cid:durableId="785656840">
    <w:abstractNumId w:val="0"/>
  </w:num>
  <w:num w:numId="3" w16cid:durableId="961031800">
    <w:abstractNumId w:val="6"/>
  </w:num>
  <w:num w:numId="4" w16cid:durableId="745106993">
    <w:abstractNumId w:val="12"/>
  </w:num>
  <w:num w:numId="5" w16cid:durableId="127356014">
    <w:abstractNumId w:val="10"/>
  </w:num>
  <w:num w:numId="6" w16cid:durableId="781458403">
    <w:abstractNumId w:val="5"/>
  </w:num>
  <w:num w:numId="7" w16cid:durableId="803960650">
    <w:abstractNumId w:val="1"/>
  </w:num>
  <w:num w:numId="8" w16cid:durableId="1102535908">
    <w:abstractNumId w:val="13"/>
  </w:num>
  <w:num w:numId="9" w16cid:durableId="1095589646">
    <w:abstractNumId w:val="11"/>
  </w:num>
  <w:num w:numId="10" w16cid:durableId="1554198531">
    <w:abstractNumId w:val="8"/>
  </w:num>
  <w:num w:numId="11" w16cid:durableId="1188063913">
    <w:abstractNumId w:val="4"/>
  </w:num>
  <w:num w:numId="12" w16cid:durableId="910047006">
    <w:abstractNumId w:val="3"/>
  </w:num>
  <w:num w:numId="13" w16cid:durableId="199821907">
    <w:abstractNumId w:val="7"/>
  </w:num>
  <w:num w:numId="14" w16cid:durableId="2050376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54BA"/>
    <w:rsid w:val="000A7A13"/>
    <w:rsid w:val="000B1025"/>
    <w:rsid w:val="000B3586"/>
    <w:rsid w:val="000B54D1"/>
    <w:rsid w:val="000C021E"/>
    <w:rsid w:val="000C1245"/>
    <w:rsid w:val="000C18AF"/>
    <w:rsid w:val="000C53AB"/>
    <w:rsid w:val="000D6F17"/>
    <w:rsid w:val="000D73C4"/>
    <w:rsid w:val="000E0926"/>
    <w:rsid w:val="000E4D37"/>
    <w:rsid w:val="000E50B1"/>
    <w:rsid w:val="000E748F"/>
    <w:rsid w:val="001075CD"/>
    <w:rsid w:val="00116E2F"/>
    <w:rsid w:val="0011728D"/>
    <w:rsid w:val="00142C4F"/>
    <w:rsid w:val="001523A0"/>
    <w:rsid w:val="001523B7"/>
    <w:rsid w:val="00171E10"/>
    <w:rsid w:val="00172EC7"/>
    <w:rsid w:val="001902D2"/>
    <w:rsid w:val="001A37C4"/>
    <w:rsid w:val="001C6945"/>
    <w:rsid w:val="001D674F"/>
    <w:rsid w:val="001F027E"/>
    <w:rsid w:val="00203541"/>
    <w:rsid w:val="00203A40"/>
    <w:rsid w:val="002168A8"/>
    <w:rsid w:val="00216E04"/>
    <w:rsid w:val="002224B6"/>
    <w:rsid w:val="0022673C"/>
    <w:rsid w:val="00226CF9"/>
    <w:rsid w:val="0022772D"/>
    <w:rsid w:val="002321CA"/>
    <w:rsid w:val="0023378B"/>
    <w:rsid w:val="00235413"/>
    <w:rsid w:val="00244D73"/>
    <w:rsid w:val="0024590A"/>
    <w:rsid w:val="00255142"/>
    <w:rsid w:val="00256CEC"/>
    <w:rsid w:val="00262D61"/>
    <w:rsid w:val="002731C0"/>
    <w:rsid w:val="00283446"/>
    <w:rsid w:val="00290B01"/>
    <w:rsid w:val="002A089E"/>
    <w:rsid w:val="002C1C7B"/>
    <w:rsid w:val="002C4948"/>
    <w:rsid w:val="002D6078"/>
    <w:rsid w:val="002E641A"/>
    <w:rsid w:val="002E7FB3"/>
    <w:rsid w:val="002F2BD5"/>
    <w:rsid w:val="00303CC0"/>
    <w:rsid w:val="00313417"/>
    <w:rsid w:val="00313911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609F1"/>
    <w:rsid w:val="00461011"/>
    <w:rsid w:val="00465071"/>
    <w:rsid w:val="004651B5"/>
    <w:rsid w:val="004655E0"/>
    <w:rsid w:val="00472D09"/>
    <w:rsid w:val="004761C6"/>
    <w:rsid w:val="00476E7D"/>
    <w:rsid w:val="00477B7A"/>
    <w:rsid w:val="00481ADB"/>
    <w:rsid w:val="00482F6E"/>
    <w:rsid w:val="00484F88"/>
    <w:rsid w:val="00487582"/>
    <w:rsid w:val="00491A69"/>
    <w:rsid w:val="004A07EE"/>
    <w:rsid w:val="004A5E72"/>
    <w:rsid w:val="004B1622"/>
    <w:rsid w:val="004C26CD"/>
    <w:rsid w:val="004C44F6"/>
    <w:rsid w:val="004C4854"/>
    <w:rsid w:val="004C5014"/>
    <w:rsid w:val="004D7E48"/>
    <w:rsid w:val="004F23F7"/>
    <w:rsid w:val="004F40EF"/>
    <w:rsid w:val="005004B4"/>
    <w:rsid w:val="005115EA"/>
    <w:rsid w:val="00520174"/>
    <w:rsid w:val="00521C44"/>
    <w:rsid w:val="005538AE"/>
    <w:rsid w:val="005641F0"/>
    <w:rsid w:val="0057563D"/>
    <w:rsid w:val="00590D04"/>
    <w:rsid w:val="0059180C"/>
    <w:rsid w:val="00595336"/>
    <w:rsid w:val="00597881"/>
    <w:rsid w:val="005A09B7"/>
    <w:rsid w:val="005A7A73"/>
    <w:rsid w:val="005C39CA"/>
    <w:rsid w:val="005D5523"/>
    <w:rsid w:val="005D62C4"/>
    <w:rsid w:val="005D6EE3"/>
    <w:rsid w:val="005E176A"/>
    <w:rsid w:val="00607B47"/>
    <w:rsid w:val="00634311"/>
    <w:rsid w:val="0064353D"/>
    <w:rsid w:val="00660816"/>
    <w:rsid w:val="006628CA"/>
    <w:rsid w:val="00673237"/>
    <w:rsid w:val="00682997"/>
    <w:rsid w:val="006947FD"/>
    <w:rsid w:val="00697061"/>
    <w:rsid w:val="006A3A1F"/>
    <w:rsid w:val="006A3D7E"/>
    <w:rsid w:val="006A52B6"/>
    <w:rsid w:val="006C0967"/>
    <w:rsid w:val="006E5088"/>
    <w:rsid w:val="006F0034"/>
    <w:rsid w:val="006F3D32"/>
    <w:rsid w:val="006F58FB"/>
    <w:rsid w:val="00703DCE"/>
    <w:rsid w:val="0070464D"/>
    <w:rsid w:val="007118F0"/>
    <w:rsid w:val="0072560B"/>
    <w:rsid w:val="00730C23"/>
    <w:rsid w:val="00734BB8"/>
    <w:rsid w:val="0073631B"/>
    <w:rsid w:val="00743484"/>
    <w:rsid w:val="00746532"/>
    <w:rsid w:val="00751163"/>
    <w:rsid w:val="00751725"/>
    <w:rsid w:val="00756C8F"/>
    <w:rsid w:val="007730B1"/>
    <w:rsid w:val="00773B4C"/>
    <w:rsid w:val="00781DF6"/>
    <w:rsid w:val="007840F2"/>
    <w:rsid w:val="0078502B"/>
    <w:rsid w:val="007936D6"/>
    <w:rsid w:val="007961C8"/>
    <w:rsid w:val="007A5C3D"/>
    <w:rsid w:val="007A5E98"/>
    <w:rsid w:val="007B01C8"/>
    <w:rsid w:val="007B267D"/>
    <w:rsid w:val="007B3917"/>
    <w:rsid w:val="007B4D8E"/>
    <w:rsid w:val="007C43D4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06A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C5709"/>
    <w:rsid w:val="008C6DF8"/>
    <w:rsid w:val="008C792F"/>
    <w:rsid w:val="008C7ECA"/>
    <w:rsid w:val="008D0487"/>
    <w:rsid w:val="008D37A5"/>
    <w:rsid w:val="008F3717"/>
    <w:rsid w:val="008F3B4E"/>
    <w:rsid w:val="0090337F"/>
    <w:rsid w:val="0091264E"/>
    <w:rsid w:val="00920CF7"/>
    <w:rsid w:val="00922159"/>
    <w:rsid w:val="00922C12"/>
    <w:rsid w:val="009301A2"/>
    <w:rsid w:val="009379A9"/>
    <w:rsid w:val="009440B7"/>
    <w:rsid w:val="00946ED2"/>
    <w:rsid w:val="00951953"/>
    <w:rsid w:val="00952535"/>
    <w:rsid w:val="00956C26"/>
    <w:rsid w:val="00960337"/>
    <w:rsid w:val="00975019"/>
    <w:rsid w:val="00975C49"/>
    <w:rsid w:val="009B4E8B"/>
    <w:rsid w:val="009B75EB"/>
    <w:rsid w:val="009C7756"/>
    <w:rsid w:val="009E2123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7256C"/>
    <w:rsid w:val="00A945FC"/>
    <w:rsid w:val="00AB7937"/>
    <w:rsid w:val="00AD3B8A"/>
    <w:rsid w:val="00AD3F1A"/>
    <w:rsid w:val="00AE6FF2"/>
    <w:rsid w:val="00B0088C"/>
    <w:rsid w:val="00B0698A"/>
    <w:rsid w:val="00B15219"/>
    <w:rsid w:val="00B15FD3"/>
    <w:rsid w:val="00B17DD7"/>
    <w:rsid w:val="00B32A57"/>
    <w:rsid w:val="00B34079"/>
    <w:rsid w:val="00B347B6"/>
    <w:rsid w:val="00B405B3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B2E26"/>
    <w:rsid w:val="00BC1000"/>
    <w:rsid w:val="00BC2391"/>
    <w:rsid w:val="00BD4AD1"/>
    <w:rsid w:val="00BD610B"/>
    <w:rsid w:val="00BD6C1B"/>
    <w:rsid w:val="00C00199"/>
    <w:rsid w:val="00C014B5"/>
    <w:rsid w:val="00C202DB"/>
    <w:rsid w:val="00C357D6"/>
    <w:rsid w:val="00C4081B"/>
    <w:rsid w:val="00C4103F"/>
    <w:rsid w:val="00C56BDE"/>
    <w:rsid w:val="00C57DEB"/>
    <w:rsid w:val="00C62A15"/>
    <w:rsid w:val="00C762A5"/>
    <w:rsid w:val="00C7749F"/>
    <w:rsid w:val="00C81012"/>
    <w:rsid w:val="00C83495"/>
    <w:rsid w:val="00C915C4"/>
    <w:rsid w:val="00CA41E8"/>
    <w:rsid w:val="00CB6D4A"/>
    <w:rsid w:val="00CC767D"/>
    <w:rsid w:val="00CE0687"/>
    <w:rsid w:val="00D04502"/>
    <w:rsid w:val="00D046E6"/>
    <w:rsid w:val="00D05C98"/>
    <w:rsid w:val="00D23F3D"/>
    <w:rsid w:val="00D31A17"/>
    <w:rsid w:val="00D34D9A"/>
    <w:rsid w:val="00D409DE"/>
    <w:rsid w:val="00D42178"/>
    <w:rsid w:val="00D42C9B"/>
    <w:rsid w:val="00D531D5"/>
    <w:rsid w:val="00D6034D"/>
    <w:rsid w:val="00D7532C"/>
    <w:rsid w:val="00D91D31"/>
    <w:rsid w:val="00D95BB4"/>
    <w:rsid w:val="00DA5DF8"/>
    <w:rsid w:val="00DA6EC7"/>
    <w:rsid w:val="00DB5631"/>
    <w:rsid w:val="00DD0B92"/>
    <w:rsid w:val="00DD146A"/>
    <w:rsid w:val="00DD3E9D"/>
    <w:rsid w:val="00DE125E"/>
    <w:rsid w:val="00E022A1"/>
    <w:rsid w:val="00E1346A"/>
    <w:rsid w:val="00E21B42"/>
    <w:rsid w:val="00E309E9"/>
    <w:rsid w:val="00E31C06"/>
    <w:rsid w:val="00E4268F"/>
    <w:rsid w:val="00E46422"/>
    <w:rsid w:val="00E6123C"/>
    <w:rsid w:val="00E62345"/>
    <w:rsid w:val="00E64482"/>
    <w:rsid w:val="00E65685"/>
    <w:rsid w:val="00E73190"/>
    <w:rsid w:val="00E73CEB"/>
    <w:rsid w:val="00E77D58"/>
    <w:rsid w:val="00E9778C"/>
    <w:rsid w:val="00EA69ED"/>
    <w:rsid w:val="00EB2E76"/>
    <w:rsid w:val="00EB4E65"/>
    <w:rsid w:val="00EB7CDE"/>
    <w:rsid w:val="00ED0B55"/>
    <w:rsid w:val="00EE1FBF"/>
    <w:rsid w:val="00EE23E4"/>
    <w:rsid w:val="00EE2AE2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1B1E"/>
    <w:rsid w:val="00F82203"/>
    <w:rsid w:val="00F86813"/>
    <w:rsid w:val="00F92AB0"/>
    <w:rsid w:val="00FA3BC6"/>
    <w:rsid w:val="00FC0317"/>
    <w:rsid w:val="00FC4DE9"/>
    <w:rsid w:val="00FD4B90"/>
    <w:rsid w:val="00FD53BB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4B0B8"/>
  <w15:docId w15:val="{52333EF0-C9B4-48D5-B1FB-20441731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paragraph" w:styleId="Bezodstpw">
    <w:name w:val="No Spacing"/>
    <w:uiPriority w:val="1"/>
    <w:qFormat/>
    <w:rsid w:val="00171E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C3272-D781-44CF-80CE-9897369BF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99</cp:revision>
  <cp:lastPrinted>2025-06-26T11:53:00Z</cp:lastPrinted>
  <dcterms:created xsi:type="dcterms:W3CDTF">2019-03-20T12:33:00Z</dcterms:created>
  <dcterms:modified xsi:type="dcterms:W3CDTF">2025-06-26T11:55:00Z</dcterms:modified>
</cp:coreProperties>
</file>