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B130" w14:textId="6C293B0A" w:rsidR="00767A1B" w:rsidRPr="009F3ED9" w:rsidRDefault="00B145D6" w:rsidP="009F3ED9">
      <w:pPr>
        <w:pStyle w:val="Default"/>
        <w:jc w:val="both"/>
        <w:rPr>
          <w:b/>
          <w:bCs/>
        </w:rPr>
      </w:pPr>
      <w:r w:rsidRPr="009F3ED9">
        <w:rPr>
          <w:b/>
          <w:bCs/>
        </w:rPr>
        <w:t xml:space="preserve">Burmistrz Więcborka ogłasza nabór </w:t>
      </w:r>
      <w:r w:rsidR="0095545F" w:rsidRPr="009F3ED9">
        <w:rPr>
          <w:b/>
          <w:bCs/>
        </w:rPr>
        <w:t>o</w:t>
      </w:r>
      <w:r w:rsidRPr="009F3ED9">
        <w:rPr>
          <w:b/>
          <w:bCs/>
        </w:rPr>
        <w:t xml:space="preserve"> udzielenie dotacji </w:t>
      </w:r>
      <w:r w:rsidRPr="009F3ED9">
        <w:rPr>
          <w:b/>
          <w:bCs/>
        </w:rPr>
        <w:t xml:space="preserve">na prace konserwatorskie, restauratorskie lub roboty budowlane przy zabytkach wpisanych do rejestru zabytków lub znajdujących się w ewidencji zabytków, położonych na terenie Gminy Więcbork </w:t>
      </w:r>
      <w:r w:rsidR="00EE0A60" w:rsidRPr="009F3ED9">
        <w:rPr>
          <w:b/>
          <w:bCs/>
        </w:rPr>
        <w:br/>
      </w:r>
      <w:r w:rsidRPr="009F3ED9">
        <w:rPr>
          <w:b/>
          <w:bCs/>
        </w:rPr>
        <w:t>w ramach Rządowego Programu Odbudowy Zabytków</w:t>
      </w:r>
      <w:r w:rsidRPr="009F3ED9">
        <w:rPr>
          <w:b/>
          <w:bCs/>
        </w:rPr>
        <w:t>.</w:t>
      </w:r>
    </w:p>
    <w:p w14:paraId="5010321B" w14:textId="77777777" w:rsidR="00B145D6" w:rsidRPr="009F3ED9" w:rsidRDefault="00B145D6" w:rsidP="009F3E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089608" w14:textId="3894DB34" w:rsidR="00B145D6" w:rsidRPr="009F3ED9" w:rsidRDefault="00B145D6" w:rsidP="009F3ED9">
      <w:pPr>
        <w:pStyle w:val="Default"/>
        <w:jc w:val="both"/>
      </w:pPr>
      <w:r w:rsidRPr="009F3ED9">
        <w:t xml:space="preserve">O udzielenie dotacji mogą ubiegać się podmioty posiadające tytuł prawny do zabytku, znajdującego się na obszarze Gminy Więcbork, wynikający z prawa własności, użytkowania wieczystego, trwałego zarządu, ograniczonego prawa rzeczowego albo stosunku zobowiązaniowego. </w:t>
      </w:r>
    </w:p>
    <w:p w14:paraId="35F4A81F" w14:textId="77777777" w:rsidR="00B145D6" w:rsidRPr="009F3ED9" w:rsidRDefault="00B145D6" w:rsidP="009F3ED9">
      <w:pPr>
        <w:pStyle w:val="Default"/>
        <w:jc w:val="both"/>
      </w:pPr>
    </w:p>
    <w:p w14:paraId="6A4206ED" w14:textId="6481B4D6" w:rsidR="00B145D6" w:rsidRPr="009F3ED9" w:rsidRDefault="00B145D6" w:rsidP="009F3ED9">
      <w:pPr>
        <w:pStyle w:val="Default"/>
        <w:jc w:val="both"/>
      </w:pPr>
      <w:r w:rsidRPr="009F3ED9">
        <w:t>Ubiegając się o dotację należy złożyć poprawnie wypełniony wniosek</w:t>
      </w:r>
      <w:r w:rsidR="00EE0A60" w:rsidRPr="009F3ED9">
        <w:t xml:space="preserve"> – załącznik</w:t>
      </w:r>
      <w:r w:rsidRPr="009F3ED9">
        <w:t>.</w:t>
      </w:r>
    </w:p>
    <w:p w14:paraId="12705BC5" w14:textId="74B54C6E" w:rsidR="00B145D6" w:rsidRPr="009F3ED9" w:rsidRDefault="00B145D6" w:rsidP="009F3ED9">
      <w:pPr>
        <w:pStyle w:val="Default"/>
        <w:jc w:val="both"/>
      </w:pPr>
      <w:r w:rsidRPr="009F3ED9">
        <w:t xml:space="preserve"> </w:t>
      </w:r>
    </w:p>
    <w:p w14:paraId="7B7D4424" w14:textId="4554B0F1" w:rsidR="00B145D6" w:rsidRPr="009F3ED9" w:rsidRDefault="00B145D6" w:rsidP="009F3ED9">
      <w:pPr>
        <w:pStyle w:val="Default"/>
        <w:jc w:val="both"/>
      </w:pPr>
      <w:r w:rsidRPr="009F3ED9">
        <w:t>Do wniosku o udzielenie dotacji</w:t>
      </w:r>
      <w:r w:rsidRPr="009F3ED9">
        <w:t xml:space="preserve"> </w:t>
      </w:r>
      <w:r w:rsidRPr="009F3ED9">
        <w:t xml:space="preserve">należy dołączyć dokumenty wyszczególnione w formularzu wniosku. </w:t>
      </w:r>
    </w:p>
    <w:p w14:paraId="05907DEB" w14:textId="77777777" w:rsidR="00B145D6" w:rsidRPr="009F3ED9" w:rsidRDefault="00B145D6" w:rsidP="009F3ED9">
      <w:pPr>
        <w:pStyle w:val="Default"/>
        <w:jc w:val="both"/>
      </w:pPr>
    </w:p>
    <w:p w14:paraId="0FAC2665" w14:textId="0A1E7B52" w:rsidR="00B145D6" w:rsidRPr="009F3ED9" w:rsidRDefault="00B145D6" w:rsidP="009F3ED9">
      <w:pPr>
        <w:pStyle w:val="Default"/>
        <w:jc w:val="both"/>
      </w:pPr>
      <w:r w:rsidRPr="009F3ED9">
        <w:t xml:space="preserve">Podmiot ubiegający się o dotację może złożyć wyłącznie jeden wniosek o dotację. </w:t>
      </w:r>
    </w:p>
    <w:p w14:paraId="60BE5B24" w14:textId="77777777" w:rsidR="00B145D6" w:rsidRPr="009F3ED9" w:rsidRDefault="00B145D6" w:rsidP="009F3ED9">
      <w:pPr>
        <w:pStyle w:val="Default"/>
        <w:jc w:val="both"/>
      </w:pPr>
    </w:p>
    <w:p w14:paraId="5A49BA58" w14:textId="75333E83" w:rsidR="00B145D6" w:rsidRPr="009F3ED9" w:rsidRDefault="00B145D6" w:rsidP="009F3ED9">
      <w:pPr>
        <w:pStyle w:val="Default"/>
        <w:jc w:val="both"/>
      </w:pPr>
      <w:r w:rsidRPr="009F3ED9">
        <w:t xml:space="preserve">Wniosek o udzielenie dotacji należy składać w </w:t>
      </w:r>
      <w:r w:rsidR="00C32888" w:rsidRPr="009F3ED9">
        <w:t>Sekretariacie Urzędu Miejskiego w Więcborku (ul. Mickiewicza 22, 89-410 Więcbork</w:t>
      </w:r>
      <w:r w:rsidR="00DA0F65" w:rsidRPr="009F3ED9">
        <w:t xml:space="preserve"> </w:t>
      </w:r>
      <w:r w:rsidR="00DA0F65" w:rsidRPr="009F3ED9">
        <w:t>pokój nr 2 (sekretariat)</w:t>
      </w:r>
      <w:r w:rsidR="00C32888" w:rsidRPr="009F3ED9">
        <w:t xml:space="preserve"> w  </w:t>
      </w:r>
      <w:r w:rsidRPr="009F3ED9">
        <w:t xml:space="preserve">terminie do 30 kwietnia 2024 r. </w:t>
      </w:r>
    </w:p>
    <w:p w14:paraId="284CFB2F" w14:textId="77777777" w:rsidR="00B145D6" w:rsidRPr="009F3ED9" w:rsidRDefault="00B145D6" w:rsidP="009F3ED9">
      <w:pPr>
        <w:pStyle w:val="Default"/>
        <w:jc w:val="both"/>
      </w:pPr>
    </w:p>
    <w:p w14:paraId="597EB103" w14:textId="34DD9A30" w:rsidR="00B145D6" w:rsidRPr="009F3ED9" w:rsidRDefault="00B145D6" w:rsidP="009F3ED9">
      <w:pPr>
        <w:pStyle w:val="Default"/>
        <w:jc w:val="both"/>
      </w:pPr>
      <w:r w:rsidRPr="009F3ED9">
        <w:t xml:space="preserve">Wnioski złożone w naborze, o którym mowa powyżej, będą podlegały ocenie Komisji Oceniającej, powołanej zarządzeniem Burmistrza. </w:t>
      </w:r>
    </w:p>
    <w:p w14:paraId="69E00A6F" w14:textId="77777777" w:rsidR="00B145D6" w:rsidRPr="009F3ED9" w:rsidRDefault="00B145D6" w:rsidP="009F3ED9">
      <w:pPr>
        <w:pStyle w:val="Default"/>
        <w:jc w:val="both"/>
      </w:pPr>
    </w:p>
    <w:p w14:paraId="6C59A145" w14:textId="0D3C9D35" w:rsidR="00B145D6" w:rsidRPr="009F3ED9" w:rsidRDefault="00B145D6" w:rsidP="009F3ED9">
      <w:pPr>
        <w:pStyle w:val="Default"/>
        <w:jc w:val="both"/>
      </w:pPr>
      <w:r w:rsidRPr="009F3ED9">
        <w:t xml:space="preserve">Przy opiniowaniu wniosków przez Komisję Oceniającą, zastosowanie mają następujące kryteria: </w:t>
      </w:r>
    </w:p>
    <w:p w14:paraId="458CC475" w14:textId="77777777" w:rsidR="00B145D6" w:rsidRPr="009F3ED9" w:rsidRDefault="00B145D6" w:rsidP="009F3ED9">
      <w:pPr>
        <w:pStyle w:val="Default"/>
        <w:jc w:val="both"/>
      </w:pPr>
      <w:r w:rsidRPr="009F3ED9">
        <w:t xml:space="preserve">1) znaczenie zabytku dla dziedzictwa kulturowego: wartość artystyczna, historyczna i naukowa zabytku; </w:t>
      </w:r>
    </w:p>
    <w:p w14:paraId="4459A807" w14:textId="77777777" w:rsidR="00B145D6" w:rsidRPr="009F3ED9" w:rsidRDefault="00B145D6" w:rsidP="009F3ED9">
      <w:pPr>
        <w:pStyle w:val="Default"/>
        <w:jc w:val="both"/>
      </w:pPr>
      <w:r w:rsidRPr="009F3ED9">
        <w:t xml:space="preserve">2) znaczenie zabytku i jego dostępność dla lokalnej społeczności; </w:t>
      </w:r>
    </w:p>
    <w:p w14:paraId="3E8FE11F" w14:textId="77777777" w:rsidR="00B145D6" w:rsidRPr="009F3ED9" w:rsidRDefault="00B145D6" w:rsidP="009F3ED9">
      <w:pPr>
        <w:pStyle w:val="Default"/>
        <w:jc w:val="both"/>
      </w:pPr>
      <w:r w:rsidRPr="009F3ED9">
        <w:t xml:space="preserve">3) zakres rzeczowy prac wpływający na zabezpieczenie, utrwalenie substancji zabytku, zahamowanie procesów destrukcji. </w:t>
      </w:r>
    </w:p>
    <w:p w14:paraId="4AF93FAA" w14:textId="77777777" w:rsidR="00B145D6" w:rsidRPr="009F3ED9" w:rsidRDefault="00B145D6" w:rsidP="009F3ED9">
      <w:pPr>
        <w:pStyle w:val="Default"/>
        <w:jc w:val="both"/>
      </w:pPr>
    </w:p>
    <w:p w14:paraId="30BC2E2A" w14:textId="660D96B4" w:rsidR="00B145D6" w:rsidRPr="009F3ED9" w:rsidRDefault="00B145D6" w:rsidP="009F3ED9">
      <w:pPr>
        <w:pStyle w:val="Default"/>
        <w:jc w:val="both"/>
      </w:pPr>
      <w:r w:rsidRPr="009F3ED9">
        <w:t xml:space="preserve">Złożenie wniosku o dotację nie jest równoznaczne z przyznaniem dotacji, nie gwarantuje również przyznania dotacji w wysokości określonej we wniosku. </w:t>
      </w:r>
    </w:p>
    <w:p w14:paraId="75E043BD" w14:textId="77777777" w:rsidR="00B145D6" w:rsidRPr="009F3ED9" w:rsidRDefault="00B145D6" w:rsidP="009F3ED9">
      <w:pPr>
        <w:pStyle w:val="Default"/>
        <w:jc w:val="both"/>
      </w:pPr>
    </w:p>
    <w:p w14:paraId="4FE5B290" w14:textId="74AAB322" w:rsidR="00B145D6" w:rsidRPr="009F3ED9" w:rsidRDefault="00B145D6" w:rsidP="009F3ED9">
      <w:pPr>
        <w:jc w:val="both"/>
        <w:rPr>
          <w:rFonts w:ascii="Times New Roman" w:hAnsi="Times New Roman" w:cs="Times New Roman"/>
          <w:sz w:val="24"/>
          <w:szCs w:val="24"/>
        </w:rPr>
      </w:pPr>
      <w:r w:rsidRPr="009F3ED9">
        <w:rPr>
          <w:rFonts w:ascii="Times New Roman" w:hAnsi="Times New Roman" w:cs="Times New Roman"/>
          <w:sz w:val="24"/>
          <w:szCs w:val="24"/>
        </w:rPr>
        <w:t>Podmioty, których zadania inwestycyjne zostaną zakwalifikowane do otrzymania dotacji, zostaną poinformowane o tym fakcie pisemnie.</w:t>
      </w:r>
    </w:p>
    <w:p w14:paraId="30A60508" w14:textId="1B94AC02" w:rsidR="00DA0F65" w:rsidRPr="009F3ED9" w:rsidRDefault="00DA0F65" w:rsidP="009F3ED9">
      <w:pPr>
        <w:jc w:val="both"/>
        <w:rPr>
          <w:rFonts w:ascii="Times New Roman" w:hAnsi="Times New Roman" w:cs="Times New Roman"/>
          <w:sz w:val="24"/>
          <w:szCs w:val="24"/>
        </w:rPr>
      </w:pPr>
      <w:r w:rsidRPr="009F3ED9">
        <w:rPr>
          <w:rFonts w:ascii="Times New Roman" w:hAnsi="Times New Roman" w:cs="Times New Roman"/>
          <w:sz w:val="24"/>
          <w:szCs w:val="24"/>
        </w:rPr>
        <w:t xml:space="preserve">Szczegółowe informacje można uzyskać w Urzędzie Miejskim w Więcborku, pok. nr </w:t>
      </w:r>
      <w:r w:rsidRPr="009F3ED9">
        <w:rPr>
          <w:rFonts w:ascii="Times New Roman" w:hAnsi="Times New Roman" w:cs="Times New Roman"/>
          <w:sz w:val="24"/>
          <w:szCs w:val="24"/>
        </w:rPr>
        <w:t>13</w:t>
      </w:r>
      <w:r w:rsidRPr="009F3ED9">
        <w:rPr>
          <w:rFonts w:ascii="Times New Roman" w:hAnsi="Times New Roman" w:cs="Times New Roman"/>
          <w:sz w:val="24"/>
          <w:szCs w:val="24"/>
        </w:rPr>
        <w:t xml:space="preserve"> tel. (52) 3895 2</w:t>
      </w:r>
      <w:r w:rsidRPr="009F3ED9">
        <w:rPr>
          <w:rFonts w:ascii="Times New Roman" w:hAnsi="Times New Roman" w:cs="Times New Roman"/>
          <w:sz w:val="24"/>
          <w:szCs w:val="24"/>
        </w:rPr>
        <w:t>17</w:t>
      </w:r>
      <w:r w:rsidRPr="009F3ED9">
        <w:rPr>
          <w:rFonts w:ascii="Times New Roman" w:hAnsi="Times New Roman" w:cs="Times New Roman"/>
          <w:sz w:val="24"/>
          <w:szCs w:val="24"/>
        </w:rPr>
        <w:t>.</w:t>
      </w:r>
    </w:p>
    <w:p w14:paraId="4C1EC528" w14:textId="77777777" w:rsidR="00877A54" w:rsidRDefault="00877A54" w:rsidP="00B145D6">
      <w:pPr>
        <w:rPr>
          <w:rFonts w:ascii="Times New Roman" w:hAnsi="Times New Roman" w:cs="Times New Roman"/>
          <w:sz w:val="24"/>
          <w:szCs w:val="24"/>
        </w:rPr>
      </w:pPr>
    </w:p>
    <w:p w14:paraId="33105986" w14:textId="38438EC0" w:rsidR="00877A54" w:rsidRPr="00B145D6" w:rsidRDefault="00877A54" w:rsidP="00877A54">
      <w:pPr>
        <w:rPr>
          <w:rFonts w:ascii="Times New Roman" w:hAnsi="Times New Roman" w:cs="Times New Roman"/>
          <w:sz w:val="24"/>
          <w:szCs w:val="24"/>
        </w:rPr>
      </w:pPr>
    </w:p>
    <w:sectPr w:rsidR="00877A54" w:rsidRPr="00B14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0E"/>
    <w:rsid w:val="00011844"/>
    <w:rsid w:val="003C1A6F"/>
    <w:rsid w:val="00767A1B"/>
    <w:rsid w:val="00877A54"/>
    <w:rsid w:val="0095545F"/>
    <w:rsid w:val="009F3ED9"/>
    <w:rsid w:val="00A5150E"/>
    <w:rsid w:val="00B145D6"/>
    <w:rsid w:val="00C32888"/>
    <w:rsid w:val="00DA0F65"/>
    <w:rsid w:val="00EE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DD5E"/>
  <w15:chartTrackingRefBased/>
  <w15:docId w15:val="{70DDC1AE-4430-4B5F-9B64-63AF2F2E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4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Radecka, Marzena</dc:creator>
  <cp:keywords/>
  <dc:description/>
  <cp:lastModifiedBy>Radecka, Marzena</cp:lastModifiedBy>
  <cp:revision>9</cp:revision>
  <dcterms:created xsi:type="dcterms:W3CDTF">2024-04-09T07:57:00Z</dcterms:created>
  <dcterms:modified xsi:type="dcterms:W3CDTF">2024-04-09T08:24:00Z</dcterms:modified>
</cp:coreProperties>
</file>